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4C" w:rsidRPr="007B464C" w:rsidRDefault="00943E9E" w:rsidP="007B4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Anejo #2 </w:t>
      </w:r>
      <w:r w:rsidR="007B464C" w:rsidRPr="007B464C">
        <w:rPr>
          <w:rFonts w:ascii="Times New Roman" w:hAnsi="Times New Roman" w:cs="Times New Roman"/>
          <w:sz w:val="24"/>
          <w:szCs w:val="24"/>
        </w:rPr>
        <w:t>Tabla</w:t>
      </w:r>
      <w:r w:rsidR="007B464C" w:rsidRPr="007B464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7B464C" w:rsidRPr="007B464C">
        <w:rPr>
          <w:rFonts w:ascii="Times New Roman" w:hAnsi="Times New Roman" w:cs="Times New Roman"/>
          <w:sz w:val="24"/>
          <w:szCs w:val="24"/>
        </w:rPr>
        <w:t xml:space="preserve"> #4: Cantidad de secciones por programa/escuela. </w:t>
      </w:r>
      <w:r w:rsidR="007B464C" w:rsidRPr="007B464C">
        <w:rPr>
          <w:rFonts w:ascii="Times New Roman" w:hAnsi="Times New Roman" w:cs="Times New Roman"/>
          <w:b/>
          <w:sz w:val="24"/>
          <w:szCs w:val="24"/>
        </w:rPr>
        <w:t>Indicar la modalidad cuando aplique.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42"/>
        <w:gridCol w:w="2637"/>
        <w:gridCol w:w="685"/>
        <w:gridCol w:w="689"/>
        <w:gridCol w:w="548"/>
        <w:gridCol w:w="944"/>
        <w:gridCol w:w="540"/>
        <w:gridCol w:w="608"/>
        <w:gridCol w:w="596"/>
        <w:gridCol w:w="1046"/>
      </w:tblGrid>
      <w:tr w:rsidR="007B464C" w:rsidRPr="007B464C" w:rsidTr="00943E9E">
        <w:trPr>
          <w:tblHeader/>
        </w:trPr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Año académico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Actividad académica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 subgraduadas</w:t>
            </w:r>
            <w:bookmarkStart w:id="0" w:name="_GoBack"/>
            <w:bookmarkEnd w:id="0"/>
          </w:p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M-P     M-H   M-D   M-L</w:t>
            </w: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Graduadas</w:t>
            </w:r>
          </w:p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M-P    M-H  M-D    M-L</w:t>
            </w: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2018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2019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Conferencia/Lecture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2020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Conferencia/Lecture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0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9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685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89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8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944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540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4" w:type="dxa"/>
            <w:gridSpan w:val="2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46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2021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Conferencia/Lecture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2022</w:t>
            </w: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Conferencia/Lecture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B464C" w:rsidRPr="007B464C" w:rsidTr="00943E9E">
        <w:tc>
          <w:tcPr>
            <w:tcW w:w="1242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637" w:type="dxa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B464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2866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790" w:type="dxa"/>
            <w:gridSpan w:val="4"/>
          </w:tcPr>
          <w:p w:rsidR="007B464C" w:rsidRPr="007B464C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7B464C" w:rsidRPr="007B464C" w:rsidRDefault="00943E9E" w:rsidP="007B4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DAA/2023</w:t>
      </w:r>
    </w:p>
    <w:p w:rsidR="00682A82" w:rsidRDefault="00682A82" w:rsidP="00682A82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sectPr w:rsidR="00A2332D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FC" w:rsidRDefault="00256DFC" w:rsidP="00F110F4">
      <w:pPr>
        <w:spacing w:after="0" w:line="240" w:lineRule="auto"/>
      </w:pPr>
      <w:r>
        <w:separator/>
      </w:r>
    </w:p>
  </w:endnote>
  <w:endnote w:type="continuationSeparator" w:id="0">
    <w:p w:rsidR="00256DFC" w:rsidRDefault="00256DFC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FC" w:rsidRDefault="00256DFC" w:rsidP="00F110F4">
      <w:pPr>
        <w:spacing w:after="0" w:line="240" w:lineRule="auto"/>
      </w:pPr>
      <w:r>
        <w:separator/>
      </w:r>
    </w:p>
  </w:footnote>
  <w:footnote w:type="continuationSeparator" w:id="0">
    <w:p w:rsidR="00256DFC" w:rsidRDefault="00256DFC" w:rsidP="00F110F4">
      <w:pPr>
        <w:spacing w:after="0" w:line="240" w:lineRule="auto"/>
      </w:pPr>
      <w:r>
        <w:continuationSeparator/>
      </w:r>
    </w:p>
  </w:footnote>
  <w:footnote w:id="1">
    <w:p w:rsidR="007B464C" w:rsidRPr="00D0750A" w:rsidRDefault="007B464C" w:rsidP="007B464C">
      <w:pPr>
        <w:pStyle w:val="FootnoteText"/>
      </w:pPr>
      <w:r>
        <w:rPr>
          <w:rStyle w:val="FootnoteReference"/>
        </w:rPr>
        <w:footnoteRef/>
      </w:r>
      <w:r>
        <w:t>Informacion en</w:t>
      </w:r>
      <w:r w:rsidRPr="00526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academicos.uprrp.edu/diia</w:t>
      </w:r>
      <w:r>
        <w:t xml:space="preserve">   Archivo Oferta de cursos.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256DFC"/>
    <w:rsid w:val="002B0C80"/>
    <w:rsid w:val="00682A82"/>
    <w:rsid w:val="006B13D0"/>
    <w:rsid w:val="007B464C"/>
    <w:rsid w:val="00852F9C"/>
    <w:rsid w:val="00943E9E"/>
    <w:rsid w:val="00977EF0"/>
    <w:rsid w:val="00A2332D"/>
    <w:rsid w:val="00CD3A2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2337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2023-01-31T20:08:00Z</dcterms:created>
  <dcterms:modified xsi:type="dcterms:W3CDTF">2023-02-01T12:14:00Z</dcterms:modified>
</cp:coreProperties>
</file>